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DF" w:rsidRPr="00CA54DF" w:rsidRDefault="00CA54DF" w:rsidP="00CA54DF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A54DF">
        <w:rPr>
          <w:rFonts w:ascii="Times New Roman" w:hAnsi="Times New Roman" w:cs="Times New Roman"/>
          <w:sz w:val="28"/>
          <w:szCs w:val="28"/>
        </w:rPr>
        <w:t>CỘNG HÒA XÃ HỘI CHỦ NGHĨA VIỆ</w:t>
      </w:r>
      <w:r>
        <w:rPr>
          <w:rFonts w:ascii="Times New Roman" w:hAnsi="Times New Roman" w:cs="Times New Roman"/>
          <w:sz w:val="28"/>
          <w:szCs w:val="28"/>
        </w:rPr>
        <w:t>T NAM</w:t>
      </w:r>
    </w:p>
    <w:p w:rsidR="00CA54DF" w:rsidRPr="00CA54DF" w:rsidRDefault="00CA54DF" w:rsidP="00CA54DF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A54DF">
        <w:rPr>
          <w:rFonts w:ascii="Times New Roman" w:hAnsi="Times New Roman" w:cs="Times New Roman"/>
          <w:sz w:val="28"/>
          <w:szCs w:val="28"/>
        </w:rPr>
        <w:t>Độc lập – Tự do – Hạ</w:t>
      </w:r>
      <w:r>
        <w:rPr>
          <w:rFonts w:ascii="Times New Roman" w:hAnsi="Times New Roman" w:cs="Times New Roman"/>
          <w:sz w:val="28"/>
          <w:szCs w:val="28"/>
        </w:rPr>
        <w:t>nh phúc</w:t>
      </w:r>
    </w:p>
    <w:p w:rsidR="00CA54DF" w:rsidRPr="00CA54DF" w:rsidRDefault="0055406F" w:rsidP="005540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</w:t>
      </w:r>
      <w:r w:rsidR="00CA54DF" w:rsidRPr="00CA54DF">
        <w:rPr>
          <w:rFonts w:ascii="Times New Roman" w:hAnsi="Times New Roman" w:cs="Times New Roman"/>
          <w:sz w:val="28"/>
          <w:szCs w:val="28"/>
        </w:rPr>
        <w:t>Số: 43/QĐ-THDPB</w:t>
      </w:r>
    </w:p>
    <w:p w:rsidR="00CA54DF" w:rsidRPr="00CA54DF" w:rsidRDefault="00CA54DF" w:rsidP="00CA54DF">
      <w:pPr>
        <w:rPr>
          <w:rFonts w:ascii="Times New Roman" w:hAnsi="Times New Roman" w:cs="Times New Roman"/>
          <w:sz w:val="28"/>
          <w:szCs w:val="28"/>
        </w:rPr>
      </w:pPr>
    </w:p>
    <w:p w:rsidR="00CA54DF" w:rsidRPr="00CA54DF" w:rsidRDefault="00CA54DF" w:rsidP="0055406F">
      <w:pPr>
        <w:jc w:val="right"/>
        <w:rPr>
          <w:rFonts w:ascii="Times New Roman" w:hAnsi="Times New Roman" w:cs="Times New Roman"/>
          <w:sz w:val="28"/>
          <w:szCs w:val="28"/>
        </w:rPr>
      </w:pPr>
      <w:r w:rsidRPr="00CA54DF">
        <w:rPr>
          <w:rFonts w:ascii="Times New Roman" w:hAnsi="Times New Roman" w:cs="Times New Roman"/>
          <w:sz w:val="28"/>
          <w:szCs w:val="28"/>
        </w:rPr>
        <w:t xml:space="preserve">..........., </w:t>
      </w:r>
      <w:proofErr w:type="gramStart"/>
      <w:r w:rsidRPr="00CA54DF">
        <w:rPr>
          <w:rFonts w:ascii="Times New Roman" w:hAnsi="Times New Roman" w:cs="Times New Roman"/>
          <w:sz w:val="28"/>
          <w:szCs w:val="28"/>
        </w:rPr>
        <w:t>ngày .....tháng</w:t>
      </w:r>
      <w:proofErr w:type="gramEnd"/>
      <w:r w:rsidRPr="00CA54DF">
        <w:rPr>
          <w:rFonts w:ascii="Times New Roman" w:hAnsi="Times New Roman" w:cs="Times New Roman"/>
          <w:sz w:val="28"/>
          <w:szCs w:val="28"/>
        </w:rPr>
        <w:t xml:space="preserve"> ....năm ....</w:t>
      </w:r>
    </w:p>
    <w:p w:rsidR="00CA54DF" w:rsidRPr="00CA54DF" w:rsidRDefault="00CA54DF" w:rsidP="00CA54DF">
      <w:pPr>
        <w:rPr>
          <w:rFonts w:ascii="Times New Roman" w:hAnsi="Times New Roman" w:cs="Times New Roman"/>
          <w:sz w:val="28"/>
          <w:szCs w:val="28"/>
        </w:rPr>
      </w:pPr>
    </w:p>
    <w:p w:rsidR="00CA54DF" w:rsidRPr="0055406F" w:rsidRDefault="00CA54DF" w:rsidP="0055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6F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CA54DF" w:rsidRPr="0055406F" w:rsidRDefault="00CA54DF" w:rsidP="005540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406F">
        <w:rPr>
          <w:rFonts w:ascii="Times New Roman" w:hAnsi="Times New Roman" w:cs="Times New Roman"/>
          <w:i/>
          <w:sz w:val="28"/>
          <w:szCs w:val="28"/>
        </w:rPr>
        <w:t>Về việc bổ nhiệm chức vụ Tổ trưởng tổ chuyên môn</w:t>
      </w:r>
    </w:p>
    <w:p w:rsidR="00CA54DF" w:rsidRPr="00CA54DF" w:rsidRDefault="00CA54DF" w:rsidP="00CA54DF">
      <w:pPr>
        <w:rPr>
          <w:rFonts w:ascii="Times New Roman" w:hAnsi="Times New Roman" w:cs="Times New Roman"/>
          <w:sz w:val="28"/>
          <w:szCs w:val="28"/>
        </w:rPr>
      </w:pPr>
    </w:p>
    <w:p w:rsidR="00CA54DF" w:rsidRPr="008E1776" w:rsidRDefault="00CA54DF" w:rsidP="00CA54D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A54DF">
        <w:rPr>
          <w:rFonts w:ascii="Times New Roman" w:hAnsi="Times New Roman" w:cs="Times New Roman"/>
          <w:sz w:val="28"/>
          <w:szCs w:val="28"/>
        </w:rPr>
        <w:t xml:space="preserve">Năm </w:t>
      </w:r>
      <w:proofErr w:type="gramStart"/>
      <w:r w:rsidRPr="00CA54DF">
        <w:rPr>
          <w:rFonts w:ascii="Times New Roman" w:hAnsi="Times New Roman" w:cs="Times New Roman"/>
          <w:sz w:val="28"/>
          <w:szCs w:val="28"/>
        </w:rPr>
        <w:t>họ</w:t>
      </w:r>
      <w:r w:rsidR="008E1776">
        <w:rPr>
          <w:rFonts w:ascii="Times New Roman" w:hAnsi="Times New Roman" w:cs="Times New Roman"/>
          <w:sz w:val="28"/>
          <w:szCs w:val="28"/>
        </w:rPr>
        <w:t>c ...........</w:t>
      </w:r>
      <w:proofErr w:type="gramEnd"/>
    </w:p>
    <w:p w:rsidR="00CA54DF" w:rsidRPr="008E1776" w:rsidRDefault="00CA54DF" w:rsidP="00CA54D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A54DF">
        <w:rPr>
          <w:rFonts w:ascii="Times New Roman" w:hAnsi="Times New Roman" w:cs="Times New Roman"/>
          <w:sz w:val="28"/>
          <w:szCs w:val="28"/>
        </w:rPr>
        <w:t xml:space="preserve">HIỆU TRƯỞNG </w:t>
      </w:r>
      <w:proofErr w:type="gramStart"/>
      <w:r w:rsidRPr="00CA54DF">
        <w:rPr>
          <w:rFonts w:ascii="Times New Roman" w:hAnsi="Times New Roman" w:cs="Times New Roman"/>
          <w:sz w:val="28"/>
          <w:szCs w:val="28"/>
        </w:rPr>
        <w:t>TRƯỜ</w:t>
      </w:r>
      <w:r w:rsidR="008E1776">
        <w:rPr>
          <w:rFonts w:ascii="Times New Roman" w:hAnsi="Times New Roman" w:cs="Times New Roman"/>
          <w:sz w:val="28"/>
          <w:szCs w:val="28"/>
        </w:rPr>
        <w:t>NG ....................</w:t>
      </w:r>
      <w:proofErr w:type="gramEnd"/>
    </w:p>
    <w:p w:rsidR="00CA54DF" w:rsidRPr="008E1776" w:rsidRDefault="00CA54DF" w:rsidP="00CA54D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A54DF">
        <w:rPr>
          <w:rFonts w:ascii="Times New Roman" w:hAnsi="Times New Roman" w:cs="Times New Roman"/>
          <w:sz w:val="28"/>
          <w:szCs w:val="28"/>
        </w:rPr>
        <w:t>Căn cứ Luật giáo dục năm 2005 của Quốc hội nước Cộng hòa xã hội chủ nghĩa Việ</w:t>
      </w:r>
      <w:r w:rsidR="008E1776">
        <w:rPr>
          <w:rFonts w:ascii="Times New Roman" w:hAnsi="Times New Roman" w:cs="Times New Roman"/>
          <w:sz w:val="28"/>
          <w:szCs w:val="28"/>
        </w:rPr>
        <w:t>t Nam;</w:t>
      </w:r>
    </w:p>
    <w:p w:rsidR="00CA54DF" w:rsidRPr="008E1776" w:rsidRDefault="00CA54DF" w:rsidP="00CA54D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A54DF">
        <w:rPr>
          <w:rFonts w:ascii="Times New Roman" w:hAnsi="Times New Roman" w:cs="Times New Roman"/>
          <w:sz w:val="28"/>
          <w:szCs w:val="28"/>
        </w:rPr>
        <w:t>Căn cứ Thông tư số 33/2005/TT-BGD&amp;ĐT ngày 08/12/2005 của Bộ trưởng Bộ GD&amp;ĐT “Về việc hướng dẫn tạm thời thực hiện chế độ phụ cấp chức vụ lãnh đạo trong các cơ sở giáo dục công lậ</w:t>
      </w:r>
      <w:r w:rsidR="008E1776">
        <w:rPr>
          <w:rFonts w:ascii="Times New Roman" w:hAnsi="Times New Roman" w:cs="Times New Roman"/>
          <w:sz w:val="28"/>
          <w:szCs w:val="28"/>
        </w:rPr>
        <w:t>p”;</w:t>
      </w:r>
    </w:p>
    <w:p w:rsidR="00CA54DF" w:rsidRPr="008E1776" w:rsidRDefault="00CA54DF" w:rsidP="00CA54D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A54DF">
        <w:rPr>
          <w:rFonts w:ascii="Times New Roman" w:hAnsi="Times New Roman" w:cs="Times New Roman"/>
          <w:sz w:val="28"/>
          <w:szCs w:val="28"/>
        </w:rPr>
        <w:t xml:space="preserve">Căn cứ Điều lệ trường tiểu học Ban hành kèm </w:t>
      </w:r>
      <w:proofErr w:type="gramStart"/>
      <w:r w:rsidRPr="00CA54DF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CA54DF">
        <w:rPr>
          <w:rFonts w:ascii="Times New Roman" w:hAnsi="Times New Roman" w:cs="Times New Roman"/>
          <w:sz w:val="28"/>
          <w:szCs w:val="28"/>
        </w:rPr>
        <w:t xml:space="preserve"> Thông tư số 41/2010/TT-BGDĐT ngày 30/12/2010 của Bộ trưởng Bộ Giáo dục và Đào tạ</w:t>
      </w:r>
      <w:r w:rsidR="008E1776">
        <w:rPr>
          <w:rFonts w:ascii="Times New Roman" w:hAnsi="Times New Roman" w:cs="Times New Roman"/>
          <w:sz w:val="28"/>
          <w:szCs w:val="28"/>
        </w:rPr>
        <w:t>o;</w:t>
      </w:r>
    </w:p>
    <w:p w:rsidR="00CA54DF" w:rsidRPr="008E1776" w:rsidRDefault="00CA54DF" w:rsidP="00CA54D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A54DF">
        <w:rPr>
          <w:rFonts w:ascii="Times New Roman" w:hAnsi="Times New Roman" w:cs="Times New Roman"/>
          <w:sz w:val="28"/>
          <w:szCs w:val="28"/>
        </w:rPr>
        <w:t>Xét nhu cầu công tác và năng lực củ</w:t>
      </w:r>
      <w:r w:rsidR="008E1776">
        <w:rPr>
          <w:rFonts w:ascii="Times New Roman" w:hAnsi="Times New Roman" w:cs="Times New Roman"/>
          <w:sz w:val="28"/>
          <w:szCs w:val="28"/>
        </w:rPr>
        <w:t>a giáo viên,</w:t>
      </w:r>
    </w:p>
    <w:p w:rsidR="00CA54DF" w:rsidRPr="008E1776" w:rsidRDefault="00CA54DF" w:rsidP="008E177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A54DF">
        <w:rPr>
          <w:rFonts w:ascii="Times New Roman" w:hAnsi="Times New Roman" w:cs="Times New Roman"/>
          <w:sz w:val="28"/>
          <w:szCs w:val="28"/>
        </w:rPr>
        <w:t>QUYẾT ĐỊ</w:t>
      </w:r>
      <w:r w:rsidR="008E1776">
        <w:rPr>
          <w:rFonts w:ascii="Times New Roman" w:hAnsi="Times New Roman" w:cs="Times New Roman"/>
          <w:sz w:val="28"/>
          <w:szCs w:val="28"/>
        </w:rPr>
        <w:t>NH:</w:t>
      </w:r>
    </w:p>
    <w:p w:rsidR="00CA54DF" w:rsidRPr="00CA54DF" w:rsidRDefault="00CA54DF" w:rsidP="00CA54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54DF">
        <w:rPr>
          <w:rFonts w:ascii="Times New Roman" w:hAnsi="Times New Roman" w:cs="Times New Roman"/>
          <w:sz w:val="28"/>
          <w:szCs w:val="28"/>
        </w:rPr>
        <w:t>Điều 1.</w:t>
      </w:r>
      <w:proofErr w:type="gramEnd"/>
      <w:r w:rsidRPr="00CA54DF">
        <w:rPr>
          <w:rFonts w:ascii="Times New Roman" w:hAnsi="Times New Roman" w:cs="Times New Roman"/>
          <w:sz w:val="28"/>
          <w:szCs w:val="28"/>
        </w:rPr>
        <w:t xml:space="preserve"> Bổ nhiệm các Tổ trưởng tổ chuyên môn năm </w:t>
      </w:r>
      <w:proofErr w:type="gramStart"/>
      <w:r w:rsidRPr="00CA54DF">
        <w:rPr>
          <w:rFonts w:ascii="Times New Roman" w:hAnsi="Times New Roman" w:cs="Times New Roman"/>
          <w:sz w:val="28"/>
          <w:szCs w:val="28"/>
        </w:rPr>
        <w:t>học ............</w:t>
      </w:r>
      <w:proofErr w:type="gramEnd"/>
    </w:p>
    <w:p w:rsidR="008E1776" w:rsidRPr="008E1776" w:rsidRDefault="008E1776" w:rsidP="008E177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danh sách kèm theo).</w:t>
      </w:r>
    </w:p>
    <w:p w:rsidR="008E1776" w:rsidRDefault="008E1776" w:rsidP="008E177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E1776">
        <w:rPr>
          <w:rFonts w:ascii="Times New Roman" w:hAnsi="Times New Roman" w:cs="Times New Roman"/>
          <w:sz w:val="28"/>
          <w:szCs w:val="28"/>
        </w:rPr>
        <w:t>Thời gian kể từ ngày .........tháng .........</w:t>
      </w:r>
      <w:proofErr w:type="gramStart"/>
      <w:r w:rsidRPr="008E1776">
        <w:rPr>
          <w:rFonts w:ascii="Times New Roman" w:hAnsi="Times New Roman" w:cs="Times New Roman"/>
          <w:sz w:val="28"/>
          <w:szCs w:val="28"/>
        </w:rPr>
        <w:t>năm .........</w:t>
      </w:r>
      <w:proofErr w:type="gramEnd"/>
    </w:p>
    <w:p w:rsidR="008E1776" w:rsidRPr="008E1776" w:rsidRDefault="008E1776" w:rsidP="008E1776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 w:rsidRPr="008E1776">
        <w:rPr>
          <w:rFonts w:ascii="Times New Roman" w:hAnsi="Times New Roman" w:cs="Times New Roman"/>
          <w:sz w:val="28"/>
          <w:szCs w:val="28"/>
        </w:rPr>
        <w:lastRenderedPageBreak/>
        <w:t>Điều 2.</w:t>
      </w:r>
      <w:proofErr w:type="gramEnd"/>
      <w:r w:rsidRPr="008E1776">
        <w:rPr>
          <w:rFonts w:ascii="Times New Roman" w:hAnsi="Times New Roman" w:cs="Times New Roman"/>
          <w:sz w:val="28"/>
          <w:szCs w:val="28"/>
        </w:rPr>
        <w:t xml:space="preserve"> Tổ trưởng tổ chuyên môn có nhiệm vụ: Chỉ đạo hoạt động chuyên môn, lên chương trình, </w:t>
      </w:r>
      <w:proofErr w:type="gramStart"/>
      <w:r w:rsidRPr="008E1776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E1776">
        <w:rPr>
          <w:rFonts w:ascii="Times New Roman" w:hAnsi="Times New Roman" w:cs="Times New Roman"/>
          <w:sz w:val="28"/>
          <w:szCs w:val="28"/>
        </w:rPr>
        <w:t xml:space="preserve"> dõi thi đua, nề nếp và các hoạt động khác của tổ chuyên môn được phân công phụ trách. Mức phụ cấp chức vụ được hưởng </w:t>
      </w:r>
      <w:proofErr w:type="gramStart"/>
      <w:r w:rsidRPr="008E1776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E1776">
        <w:rPr>
          <w:rFonts w:ascii="Times New Roman" w:hAnsi="Times New Roman" w:cs="Times New Roman"/>
          <w:sz w:val="28"/>
          <w:szCs w:val="28"/>
        </w:rPr>
        <w:t xml:space="preserve"> quy định hiện hành của Nhà nướ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8E1776" w:rsidRPr="008E1776" w:rsidRDefault="008E1776" w:rsidP="008E1776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 w:rsidRPr="008E1776">
        <w:rPr>
          <w:rFonts w:ascii="Times New Roman" w:hAnsi="Times New Roman" w:cs="Times New Roman"/>
          <w:sz w:val="28"/>
          <w:szCs w:val="28"/>
        </w:rPr>
        <w:t>Điều 3.</w:t>
      </w:r>
      <w:proofErr w:type="gramEnd"/>
      <w:r w:rsidRPr="008E177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E1776">
        <w:rPr>
          <w:rFonts w:ascii="Times New Roman" w:hAnsi="Times New Roman" w:cs="Times New Roman"/>
          <w:sz w:val="28"/>
          <w:szCs w:val="28"/>
        </w:rPr>
        <w:t>Quyết định có hiệu lực kể từ ngày ký.</w:t>
      </w:r>
      <w:proofErr w:type="gramEnd"/>
      <w:r w:rsidRPr="008E1776">
        <w:rPr>
          <w:rFonts w:ascii="Times New Roman" w:hAnsi="Times New Roman" w:cs="Times New Roman"/>
          <w:sz w:val="28"/>
          <w:szCs w:val="28"/>
        </w:rPr>
        <w:t xml:space="preserve"> Các Ông (bà) trong Ban giám hiệu, tổ chuyên môn và cá nhân có tên tại Điều 1 căn cứ quyết định thực hiệ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1776" w:rsidRPr="008E1776" w:rsidRDefault="008E1776" w:rsidP="008E177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E1776">
        <w:rPr>
          <w:rFonts w:ascii="Times New Roman" w:hAnsi="Times New Roman" w:cs="Times New Roman"/>
          <w:sz w:val="28"/>
          <w:szCs w:val="28"/>
        </w:rPr>
        <w:t>Nơi nhậ</w:t>
      </w:r>
      <w:r>
        <w:rPr>
          <w:rFonts w:ascii="Times New Roman" w:hAnsi="Times New Roman" w:cs="Times New Roman"/>
          <w:sz w:val="28"/>
          <w:szCs w:val="28"/>
        </w:rPr>
        <w:t>n:</w:t>
      </w:r>
    </w:p>
    <w:p w:rsidR="008E1776" w:rsidRPr="008E1776" w:rsidRDefault="008E1776" w:rsidP="008E177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E1776">
        <w:rPr>
          <w:rFonts w:ascii="Times New Roman" w:hAnsi="Times New Roman" w:cs="Times New Roman"/>
          <w:sz w:val="28"/>
          <w:szCs w:val="28"/>
        </w:rPr>
        <w:t>- Phòng Nội vụ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b</w:t>
      </w:r>
      <w:proofErr w:type="gramEnd"/>
      <w:r>
        <w:rPr>
          <w:rFonts w:ascii="Times New Roman" w:hAnsi="Times New Roman" w:cs="Times New Roman"/>
          <w:sz w:val="28"/>
          <w:szCs w:val="28"/>
        </w:rPr>
        <w:t>/c);</w:t>
      </w:r>
    </w:p>
    <w:p w:rsidR="008E1776" w:rsidRPr="008E1776" w:rsidRDefault="008E1776" w:rsidP="008E177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Phòng GD&amp;ĐT </w:t>
      </w:r>
      <w:proofErr w:type="gramStart"/>
      <w:r>
        <w:rPr>
          <w:rFonts w:ascii="Times New Roman" w:hAnsi="Times New Roman" w:cs="Times New Roman"/>
          <w:sz w:val="28"/>
          <w:szCs w:val="28"/>
        </w:rPr>
        <w:t>( b</w:t>
      </w:r>
      <w:proofErr w:type="gramEnd"/>
      <w:r>
        <w:rPr>
          <w:rFonts w:ascii="Times New Roman" w:hAnsi="Times New Roman" w:cs="Times New Roman"/>
          <w:sz w:val="28"/>
          <w:szCs w:val="28"/>
        </w:rPr>
        <w:t>/c);</w:t>
      </w:r>
    </w:p>
    <w:p w:rsidR="008E1776" w:rsidRPr="008E1776" w:rsidRDefault="008E1776" w:rsidP="008E177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E1776">
        <w:rPr>
          <w:rFonts w:ascii="Times New Roman" w:hAnsi="Times New Roman" w:cs="Times New Roman"/>
          <w:sz w:val="28"/>
          <w:szCs w:val="28"/>
        </w:rPr>
        <w:t>- Như điề</w:t>
      </w:r>
      <w:r>
        <w:rPr>
          <w:rFonts w:ascii="Times New Roman" w:hAnsi="Times New Roman" w:cs="Times New Roman"/>
          <w:sz w:val="28"/>
          <w:szCs w:val="28"/>
        </w:rPr>
        <w:t>u 3(t/h);</w:t>
      </w:r>
    </w:p>
    <w:p w:rsidR="008E1776" w:rsidRPr="008E1776" w:rsidRDefault="008E1776" w:rsidP="008E177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Lưu : VT.</w:t>
      </w:r>
    </w:p>
    <w:p w:rsidR="000D69F1" w:rsidRPr="00CA54DF" w:rsidRDefault="008E1776" w:rsidP="008E177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1776">
        <w:rPr>
          <w:rFonts w:ascii="Times New Roman" w:hAnsi="Times New Roman" w:cs="Times New Roman"/>
          <w:sz w:val="28"/>
          <w:szCs w:val="28"/>
        </w:rPr>
        <w:t>HIỆU TRƯỞNG</w:t>
      </w:r>
    </w:p>
    <w:sectPr w:rsidR="000D69F1" w:rsidRPr="00CA5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DF"/>
    <w:rsid w:val="000D69F1"/>
    <w:rsid w:val="00292B4B"/>
    <w:rsid w:val="0055406F"/>
    <w:rsid w:val="008E1776"/>
    <w:rsid w:val="00CA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hp probook</cp:lastModifiedBy>
  <cp:revision>1</cp:revision>
  <dcterms:created xsi:type="dcterms:W3CDTF">2022-04-06T12:36:00Z</dcterms:created>
  <dcterms:modified xsi:type="dcterms:W3CDTF">2022-04-06T12:49:00Z</dcterms:modified>
</cp:coreProperties>
</file>