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3899"/>
      </w:tblGrid>
      <w:tr w:rsidR="00EE60DF" w:rsidRPr="0048053E" w:rsidTr="001F2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EE60DF" w:rsidRPr="00EE60DF" w:rsidRDefault="00EE60DF" w:rsidP="00EE60DF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</w:p>
        </w:tc>
      </w:tr>
      <w:tr w:rsidR="00EE60DF" w:rsidRPr="0048053E" w:rsidTr="001F2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28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48053E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TỜ </w:t>
            </w:r>
            <w:r w:rsidRPr="0048053E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val="en-US"/>
              </w:rPr>
              <w:t>KHAI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48053E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ĐĂNG KÝ HỢP ĐỒNG CHUYỂN NHƯỢNG QUYỀN ĐỐI VỚI GIỐNG CÂY TRỒNG </w:t>
            </w:r>
          </w:p>
          <w:bookmarkEnd w:id="0"/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 xml:space="preserve">Kính gửi: Văn phòng Bảo hộ giống cây trồng Cục Trồng trọt 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Bộ Nông nghiệp và Phát triển nông thôn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48053E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DẤU NHẬN ĐƠN 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(Dành cho cán bộ nhận đơn)</w:t>
            </w:r>
          </w:p>
        </w:tc>
      </w:tr>
      <w:tr w:rsidR="00EE60DF" w:rsidRPr="0048053E" w:rsidTr="001F2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48053E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NGƯỜI ĐĂNG KÝ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1. Trường hợp người đăng ký là chủ sở hữu giống cây trồng: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Tên tổ chức/cá nhân: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Địa chỉ: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 xml:space="preserve">Mã số doanh nghiệp hoặc Số CMND/CCCD/Số định danh cá nhân </w:t>
            </w:r>
            <w:r w:rsidRPr="0048053E">
              <w:rPr>
                <w:rStyle w:val="Other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(trường hợp người đăng ký là cá nhân)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 xml:space="preserve">Điện thoại: 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val="en-US" w:eastAsia="vi-VN"/>
              </w:rPr>
              <w:t xml:space="preserve">                      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 xml:space="preserve">Fax: 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val="en-US" w:eastAsia="vi-VN"/>
              </w:rPr>
              <w:t xml:space="preserve">                                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E-mail: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2. Trường hợp người đăng ký là đại diện của chủ sở hữu giống cây trồng hoặc được chuyển giao quyền nộp đơn đăng ký bảo hộ giống cây trồng: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Tên tổ chức/cá nhân: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Địa chỉ: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 xml:space="preserve">Mã số doanh nghiệp hoặc Số CMND/CCCD/Số định danh cá nhân </w:t>
            </w:r>
            <w:r w:rsidRPr="0048053E">
              <w:rPr>
                <w:rStyle w:val="Other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(trường hợp người đăng ký là cá nhân)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tabs>
                <w:tab w:val="left" w:pos="3293"/>
                <w:tab w:val="left" w:pos="6158"/>
              </w:tabs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Điện thoại: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ab/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val="en-US"/>
              </w:rPr>
              <w:t>Fax: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val="en-US"/>
              </w:rPr>
              <w:tab/>
              <w:t>E-mail:</w:t>
            </w:r>
          </w:p>
        </w:tc>
      </w:tr>
      <w:tr w:rsidR="00EE60DF" w:rsidRPr="0048053E" w:rsidTr="001F2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48053E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BÊN NHẬN CHUYỂN NHƯỢNG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Tên tổ chức/cá nhân: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Địa chỉ: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 xml:space="preserve">Mã số doanh nghiệp hoặc Số CMND/CCCD/Số định danh cá nhân </w:t>
            </w:r>
            <w:r w:rsidRPr="0048053E">
              <w:rPr>
                <w:rStyle w:val="Other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(trường hợp người đăng ký là cá nhân)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tabs>
                <w:tab w:val="left" w:pos="3293"/>
                <w:tab w:val="left" w:pos="6158"/>
              </w:tabs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Điện thoại: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ab/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val="en-US"/>
              </w:rPr>
              <w:t>Fax: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val="en-US"/>
              </w:rPr>
              <w:tab/>
              <w:t>E-mail:</w:t>
            </w:r>
          </w:p>
        </w:tc>
      </w:tr>
      <w:tr w:rsidR="00EE60DF" w:rsidRPr="0048053E" w:rsidTr="001F2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48053E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ĐỐI TƯỢNG CỦA HỢP ĐỒNG CHUYỂN NHƯỢNG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0DF" w:rsidRPr="0048053E" w:rsidRDefault="00EE60DF" w:rsidP="001F2D76">
            <w:pPr>
              <w:pStyle w:val="Other0"/>
              <w:shd w:val="clear" w:color="auto" w:fill="auto"/>
              <w:tabs>
                <w:tab w:val="left" w:pos="5371"/>
              </w:tabs>
              <w:spacing w:after="0" w:line="240" w:lineRule="auto"/>
              <w:ind w:firstLine="0"/>
              <w:jc w:val="center"/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Tên giống cây trồng: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ab/>
              <w:t>Số đơn/số bằng bảo hộ: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tabs>
                <w:tab w:val="left" w:pos="5371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0DF" w:rsidRPr="0048053E" w:rsidTr="001F2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48053E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CÁC TÀI LIỆU CÓ TRONG ĐƠN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60DF" w:rsidRPr="0048053E" w:rsidRDefault="00EE60DF" w:rsidP="001F2D76">
            <w:pPr>
              <w:pStyle w:val="Other0"/>
              <w:shd w:val="clear" w:color="auto" w:fill="auto"/>
              <w:tabs>
                <w:tab w:val="left" w:pos="206"/>
                <w:tab w:val="left" w:leader="dot" w:pos="2064"/>
                <w:tab w:val="right" w:leader="dot" w:pos="3758"/>
              </w:tabs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</w:rPr>
              <w:t>□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val="en-US" w:eastAsia="vi-VN"/>
              </w:rPr>
              <w:t xml:space="preserve"> 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Tờ khai, gồm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ab/>
              <w:t>trang x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ab/>
              <w:t>bản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tabs>
                <w:tab w:val="left" w:pos="197"/>
              </w:tabs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</w:rPr>
              <w:t>□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val="en-US" w:eastAsia="vi-VN"/>
              </w:rPr>
              <w:t xml:space="preserve"> 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Hợp đồng chuyển nhượng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tabs>
                <w:tab w:val="left" w:pos="197"/>
              </w:tabs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</w:rPr>
              <w:t>□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val="en-US" w:eastAsia="vi-VN"/>
              </w:rPr>
              <w:t xml:space="preserve"> 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Văn bản đồng ý của các đồng sở hữu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tabs>
                <w:tab w:val="left" w:pos="197"/>
              </w:tabs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</w:rPr>
              <w:t>□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val="en-US" w:eastAsia="vi-VN"/>
              </w:rPr>
              <w:t xml:space="preserve"> 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Bằng bảo hộ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tabs>
                <w:tab w:val="left" w:pos="211"/>
              </w:tabs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</w:rPr>
              <w:t>□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val="en-US" w:eastAsia="vi-VN"/>
              </w:rPr>
              <w:t xml:space="preserve"> 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Tài liệu chứng minh việc chuyển nhượng thực hiện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val="en-US" w:eastAsia="vi-VN"/>
              </w:rPr>
              <w:t xml:space="preserve"> 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theo quy định đối với giống tạo ra bằng ngân sách nhà nước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tabs>
                <w:tab w:val="left" w:pos="197"/>
              </w:tabs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</w:rPr>
              <w:t>□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val="en-US" w:eastAsia="vi-VN"/>
              </w:rPr>
              <w:t xml:space="preserve"> 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Giấy ủy quyền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tabs>
                <w:tab w:val="left" w:pos="206"/>
              </w:tabs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</w:rPr>
              <w:t>□</w:t>
            </w:r>
            <w:r>
              <w:rPr>
                <w:rStyle w:val="Other"/>
                <w:rFonts w:ascii="Arial" w:hAnsi="Arial" w:cs="Arial"/>
                <w:sz w:val="20"/>
                <w:szCs w:val="20"/>
                <w:lang w:val="en-US" w:eastAsia="vi-VN"/>
              </w:rPr>
              <w:t xml:space="preserve"> 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Tài liệu khác, cụ thể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48053E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 xml:space="preserve">KIỂM TRA DANH MỤC TÀI LIỆU </w:t>
            </w:r>
          </w:p>
          <w:p w:rsidR="00EE60DF" w:rsidRPr="003D3628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vi-VN"/>
              </w:rPr>
            </w:pPr>
            <w:r>
              <w:rPr>
                <w:rStyle w:val="Other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(Dành cho cán bộ nhận đơn)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</w:rPr>
              <w:t>□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</w:rPr>
              <w:t>□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</w:rPr>
              <w:t>□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□</w:t>
            </w:r>
          </w:p>
          <w:p w:rsidR="00EE60DF" w:rsidRDefault="00EE60DF" w:rsidP="001F2D76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□</w:t>
            </w:r>
          </w:p>
          <w:p w:rsidR="00EE60DF" w:rsidRPr="003D3628" w:rsidRDefault="00EE60DF" w:rsidP="001F2D76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Style w:val="Other"/>
                <w:rFonts w:ascii="Arial" w:hAnsi="Arial" w:cs="Arial"/>
                <w:sz w:val="20"/>
                <w:szCs w:val="20"/>
              </w:rPr>
            </w:pP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□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□</w:t>
            </w:r>
          </w:p>
        </w:tc>
      </w:tr>
      <w:tr w:rsidR="00EE60DF" w:rsidRPr="0048053E" w:rsidTr="001F2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CAM KẾT CỦA NGƯỜI ĐĂNG KÝ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rFonts w:ascii="Arial" w:hAnsi="Arial" w:cs="Arial"/>
                <w:b/>
                <w:bCs/>
                <w:sz w:val="20"/>
                <w:szCs w:val="20"/>
                <w:lang w:val="en-US" w:eastAsia="vi-VN"/>
              </w:rPr>
            </w:pP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Tôi cam đoan mọi thông tin trong tờ khai trên đây là trung thực, đúng sự thật và hoàn toàn chịu</w:t>
            </w:r>
            <w:r w:rsidRPr="0048053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trách nhiệm trước pháp luật.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53E">
              <w:rPr>
                <w:rStyle w:val="Other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Khai tại: .....ngày.</w:t>
            </w:r>
            <w:r w:rsidRPr="0048053E">
              <w:rPr>
                <w:rStyle w:val="Other"/>
                <w:rFonts w:ascii="Arial" w:hAnsi="Arial" w:cs="Arial"/>
                <w:i/>
                <w:iCs/>
                <w:sz w:val="20"/>
                <w:szCs w:val="20"/>
                <w:lang w:val="en-US" w:eastAsia="vi-VN"/>
              </w:rPr>
              <w:t>.</w:t>
            </w:r>
            <w:r w:rsidRPr="0048053E">
              <w:rPr>
                <w:rStyle w:val="Other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. tháng.</w:t>
            </w:r>
            <w:r w:rsidRPr="0048053E">
              <w:rPr>
                <w:rStyle w:val="Other"/>
                <w:rFonts w:ascii="Arial" w:hAnsi="Arial" w:cs="Arial"/>
                <w:i/>
                <w:iCs/>
                <w:sz w:val="20"/>
                <w:szCs w:val="20"/>
                <w:lang w:val="en-US" w:eastAsia="vi-VN"/>
              </w:rPr>
              <w:t>.</w:t>
            </w:r>
            <w:r w:rsidRPr="0048053E">
              <w:rPr>
                <w:rStyle w:val="Other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.năm…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t>Chữ ký, họ tên người đăng ký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53E">
              <w:rPr>
                <w:rStyle w:val="Other"/>
                <w:rFonts w:ascii="Arial" w:hAnsi="Arial" w:cs="Arial"/>
                <w:sz w:val="20"/>
                <w:szCs w:val="20"/>
                <w:lang w:eastAsia="vi-VN"/>
              </w:rPr>
              <w:lastRenderedPageBreak/>
              <w:t xml:space="preserve"> </w:t>
            </w:r>
            <w:r w:rsidRPr="0048053E">
              <w:rPr>
                <w:rStyle w:val="Other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(ghi rõ chức</w:t>
            </w:r>
            <w:r w:rsidRPr="0048053E">
              <w:rPr>
                <w:rStyle w:val="Other"/>
                <w:rFonts w:ascii="Arial" w:hAnsi="Arial" w:cs="Arial"/>
                <w:i/>
                <w:iCs/>
                <w:sz w:val="20"/>
                <w:szCs w:val="20"/>
                <w:lang w:val="en-US" w:eastAsia="vi-VN"/>
              </w:rPr>
              <w:t xml:space="preserve"> </w:t>
            </w:r>
            <w:r w:rsidRPr="0048053E">
              <w:rPr>
                <w:rStyle w:val="Other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vụ và đóng dấu, nếu có)</w:t>
            </w:r>
          </w:p>
          <w:p w:rsidR="00EE60DF" w:rsidRPr="0048053E" w:rsidRDefault="00EE60DF" w:rsidP="001F2D76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D08" w:rsidRDefault="00524D08"/>
    <w:sectPr w:rsidR="00524D08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DF"/>
    <w:rsid w:val="003A5B59"/>
    <w:rsid w:val="00524D08"/>
    <w:rsid w:val="00E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DF5899"/>
  <w15:chartTrackingRefBased/>
  <w15:docId w15:val="{D9141B6D-8A5F-4AFE-9B21-7DBBDEB2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DF"/>
    <w:pPr>
      <w:widowControl w:val="0"/>
      <w:spacing w:after="0"/>
      <w:ind w:firstLine="0"/>
      <w:jc w:val="left"/>
    </w:pPr>
    <w:rPr>
      <w:rFonts w:ascii="Courier New" w:eastAsia="Times New Roman" w:hAnsi="Courier New" w:cs="Courier New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EE60DF"/>
    <w:rPr>
      <w:shd w:val="clear" w:color="auto" w:fill="FFFFFF"/>
    </w:rPr>
  </w:style>
  <w:style w:type="character" w:customStyle="1" w:styleId="Other">
    <w:name w:val="Other_"/>
    <w:link w:val="Other0"/>
    <w:uiPriority w:val="99"/>
    <w:rsid w:val="00EE60DF"/>
    <w:rPr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EE60DF"/>
    <w:pPr>
      <w:shd w:val="clear" w:color="auto" w:fill="FFFFFF"/>
      <w:spacing w:after="80" w:line="262" w:lineRule="auto"/>
      <w:ind w:firstLine="40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EE60DF"/>
    <w:rPr>
      <w:rFonts w:ascii="Courier New" w:eastAsia="Times New Roman" w:hAnsi="Courier New" w:cs="Courier New"/>
      <w:sz w:val="24"/>
      <w:szCs w:val="24"/>
      <w:lang w:eastAsia="vi-VN"/>
    </w:rPr>
  </w:style>
  <w:style w:type="paragraph" w:customStyle="1" w:styleId="Other0">
    <w:name w:val="Other"/>
    <w:basedOn w:val="Normal"/>
    <w:link w:val="Other"/>
    <w:uiPriority w:val="99"/>
    <w:rsid w:val="00EE60DF"/>
    <w:pPr>
      <w:shd w:val="clear" w:color="auto" w:fill="FFFFFF"/>
      <w:spacing w:after="80" w:line="262" w:lineRule="auto"/>
      <w:ind w:firstLine="400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1</cp:revision>
  <dcterms:created xsi:type="dcterms:W3CDTF">2021-07-28T03:47:00Z</dcterms:created>
  <dcterms:modified xsi:type="dcterms:W3CDTF">2021-07-28T03:49:00Z</dcterms:modified>
</cp:coreProperties>
</file>