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VIỆN KIỂM SÁT(1) (2)            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                               Độc lập – Tự do – Hạnh phúc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                                       —————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Số:…../QĐ-VKS…-…(3)            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……, ngày…tháng…năm…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QUYẾT ĐỊNH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PHÊ CHUẨN QUYẾT ĐỊNH GIA HẠN TẠM GIỮ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Lần thứ</w:t>
      </w:r>
      <w:r>
        <w:rPr>
          <w:rFonts w:ascii="Arial" w:hAnsi="Arial" w:cs="Arial"/>
          <w:color w:val="000000"/>
          <w:sz w:val="27"/>
          <w:szCs w:val="27"/>
        </w:rPr>
        <w:t>…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VIỆN TRƯỞNG VIỆN KIỂM SÁT</w:t>
      </w:r>
      <w:r>
        <w:rPr>
          <w:rFonts w:ascii="Arial" w:hAnsi="Arial" w:cs="Arial"/>
          <w:color w:val="000000"/>
          <w:sz w:val="27"/>
          <w:szCs w:val="27"/>
        </w:rPr>
        <w:t>…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Căn cứ các điều 41, 118 và 165 Bộ luật Tố tụng hình sự;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Căn cứ Quyết định tạm giữ số…. ngày… tháng… năm… và Quyết định gia hạn tạm giữ lần thứ…  số… ngày… tháng… năm… của(4) … (nếu có);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Xét Văn bản đề nghị phê chuẩn Quyết định gia hạn tạm giữ lần thứ… số….. ngày…… tháng…… năm…… của (4) …. đối với (5)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Nhận thấy (6)….. ,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QUYẾT ĐỊNH: 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1.</w:t>
      </w:r>
      <w:r>
        <w:rPr>
          <w:rFonts w:ascii="Arial" w:hAnsi="Arial" w:cs="Arial"/>
          <w:color w:val="000000"/>
          <w:sz w:val="27"/>
          <w:szCs w:val="27"/>
        </w:rPr>
        <w:t> Phê chuẩn Quyết định gia hạn tạm giữ lần thứ… số… ngày… tháng… năm… của (4) …. đối với (5)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2.</w:t>
      </w:r>
      <w:r>
        <w:rPr>
          <w:rFonts w:ascii="Arial" w:hAnsi="Arial" w:cs="Arial"/>
          <w:color w:val="000000"/>
          <w:sz w:val="27"/>
          <w:szCs w:val="27"/>
        </w:rPr>
        <w:t> Yêu cầu (4)  … thực hiện Quyết định này theo đúng quy định của Bộ luật Tố tụng hình sự./.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Nơi nhận: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Cơ quan đề nghị gia hạn tạm giữ;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 …..;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Lưu: HSVA, HSKS, VP.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lastRenderedPageBreak/>
        <w:t>VIỆN TRƯỞNG(7)</w:t>
      </w:r>
    </w:p>
    <w:p w:rsidR="00BE7A5A" w:rsidRDefault="00BE7A5A" w:rsidP="00BE7A5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 tên, đóng dấu)</w:t>
      </w:r>
    </w:p>
    <w:p w:rsidR="000540B8" w:rsidRDefault="000540B8">
      <w:bookmarkStart w:id="0" w:name="_GoBack"/>
      <w:bookmarkEnd w:id="0"/>
    </w:p>
    <w:sectPr w:rsidR="000540B8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5A"/>
    <w:rsid w:val="000540B8"/>
    <w:rsid w:val="00705696"/>
    <w:rsid w:val="00B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96D66-5B5E-4D4C-8A03-7949FF4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A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A5A"/>
    <w:rPr>
      <w:b/>
      <w:bCs/>
    </w:rPr>
  </w:style>
  <w:style w:type="character" w:styleId="Emphasis">
    <w:name w:val="Emphasis"/>
    <w:basedOn w:val="DefaultParagraphFont"/>
    <w:uiPriority w:val="20"/>
    <w:qFormat/>
    <w:rsid w:val="00BE7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2023-04-05T00:34:00Z</dcterms:created>
  <dcterms:modified xsi:type="dcterms:W3CDTF">2023-04-05T00:37:00Z</dcterms:modified>
</cp:coreProperties>
</file>